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D5" w:rsidRPr="005907F5" w:rsidRDefault="00253C2D" w:rsidP="005907F5">
      <w:pPr>
        <w:pBdr>
          <w:top w:val="single" w:sz="4" w:space="1" w:color="auto"/>
          <w:bottom w:val="single" w:sz="4" w:space="1" w:color="auto"/>
        </w:pBdr>
        <w:jc w:val="center"/>
        <w:rPr>
          <w:rFonts w:ascii="Garamond" w:hAnsi="Garamond"/>
          <w:b/>
          <w:sz w:val="32"/>
          <w:szCs w:val="32"/>
        </w:rPr>
      </w:pPr>
      <w:r w:rsidRPr="005907F5">
        <w:rPr>
          <w:rFonts w:ascii="Garamond" w:hAnsi="Garamond"/>
          <w:b/>
          <w:sz w:val="32"/>
          <w:szCs w:val="32"/>
        </w:rPr>
        <w:t>Beobachtungshilfen für die Hörstunden</w:t>
      </w:r>
    </w:p>
    <w:p w:rsidR="00253C2D" w:rsidRPr="005907F5" w:rsidRDefault="00253C2D" w:rsidP="00590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5907F5">
        <w:rPr>
          <w:rFonts w:ascii="Garamond" w:hAnsi="Garamond"/>
          <w:b/>
          <w:sz w:val="28"/>
          <w:szCs w:val="28"/>
        </w:rPr>
        <w:t>1. Interaktion</w:t>
      </w:r>
      <w:r w:rsidR="005907F5">
        <w:rPr>
          <w:rFonts w:ascii="Garamond" w:hAnsi="Garamond"/>
          <w:b/>
          <w:sz w:val="28"/>
          <w:szCs w:val="28"/>
        </w:rPr>
        <w:t xml:space="preserve"> Lehrer – Schüler </w:t>
      </w:r>
    </w:p>
    <w:p w:rsidR="00253C2D" w:rsidRDefault="00253C2D" w:rsidP="00253C2D">
      <w:pPr>
        <w:numPr>
          <w:ilvl w:val="0"/>
          <w:numId w:val="3"/>
        </w:numPr>
      </w:pPr>
      <w:r>
        <w:t>Unterricht</w:t>
      </w:r>
      <w:r w:rsidR="005907F5">
        <w:t>s</w:t>
      </w:r>
      <w:r>
        <w:t>führung / Gesprächsformen / Unterrichtssprache</w:t>
      </w:r>
      <w:bookmarkStart w:id="0" w:name="_GoBack"/>
      <w:bookmarkEnd w:id="0"/>
    </w:p>
    <w:p w:rsidR="00253C2D" w:rsidRDefault="00253C2D" w:rsidP="00253C2D">
      <w:pPr>
        <w:numPr>
          <w:ilvl w:val="0"/>
          <w:numId w:val="3"/>
        </w:numPr>
      </w:pPr>
      <w:r>
        <w:t>Fragetechnik / Impulse / Flexibilität / Improvisationsgeschick</w:t>
      </w:r>
    </w:p>
    <w:p w:rsidR="00253C2D" w:rsidRDefault="00253C2D" w:rsidP="00253C2D">
      <w:pPr>
        <w:numPr>
          <w:ilvl w:val="0"/>
          <w:numId w:val="3"/>
        </w:numPr>
      </w:pPr>
      <w:r>
        <w:t xml:space="preserve">sachangemessene und schülerorientierte </w:t>
      </w:r>
      <w:r w:rsidR="005907F5">
        <w:t>Motivation</w:t>
      </w:r>
      <w:r>
        <w:t xml:space="preserve"> der geplanten Lernprozesse</w:t>
      </w:r>
    </w:p>
    <w:p w:rsidR="00253C2D" w:rsidRDefault="00253C2D" w:rsidP="00253C2D">
      <w:pPr>
        <w:numPr>
          <w:ilvl w:val="0"/>
          <w:numId w:val="3"/>
        </w:numPr>
      </w:pPr>
      <w:r>
        <w:t>non-verbales Verhalten / Gestik / Verhalten vor der Klasse</w:t>
      </w:r>
      <w:r w:rsidR="005907F5">
        <w:t xml:space="preserve"> / Disziplinierungsmaßnahmen</w:t>
      </w:r>
    </w:p>
    <w:p w:rsidR="00253C2D" w:rsidRDefault="00253C2D"/>
    <w:p w:rsidR="00253C2D" w:rsidRPr="005907F5" w:rsidRDefault="00253C2D" w:rsidP="00590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5907F5">
        <w:rPr>
          <w:rFonts w:ascii="Garamond" w:hAnsi="Garamond"/>
          <w:b/>
          <w:sz w:val="28"/>
          <w:szCs w:val="28"/>
        </w:rPr>
        <w:t>2. Aufbau der Stunde</w:t>
      </w:r>
    </w:p>
    <w:p w:rsidR="00253C2D" w:rsidRDefault="00253C2D" w:rsidP="00253C2D">
      <w:pPr>
        <w:numPr>
          <w:ilvl w:val="0"/>
          <w:numId w:val="1"/>
        </w:numPr>
      </w:pPr>
      <w:r>
        <w:t>Motivationsphase</w:t>
      </w:r>
      <w:r w:rsidR="007832DA">
        <w:t xml:space="preserve"> – Einführungsphase – Abfrage</w:t>
      </w:r>
    </w:p>
    <w:p w:rsidR="00253C2D" w:rsidRDefault="00253C2D" w:rsidP="00253C2D">
      <w:pPr>
        <w:numPr>
          <w:ilvl w:val="0"/>
          <w:numId w:val="1"/>
        </w:numPr>
      </w:pPr>
      <w:r>
        <w:t>Unterrichtsschritte</w:t>
      </w:r>
      <w:r w:rsidR="007832DA">
        <w:t>: Einführung – Erarbeitung – Sicherung – Vertiefung</w:t>
      </w:r>
    </w:p>
    <w:p w:rsidR="00253C2D" w:rsidRDefault="00253C2D" w:rsidP="00253C2D">
      <w:pPr>
        <w:numPr>
          <w:ilvl w:val="0"/>
          <w:numId w:val="1"/>
        </w:numPr>
      </w:pPr>
      <w:r>
        <w:t xml:space="preserve">Verbindung der </w:t>
      </w:r>
      <w:r w:rsidR="005907F5">
        <w:t>e</w:t>
      </w:r>
      <w:r>
        <w:t>inzelnen Lehr- und Arbeitsschritte</w:t>
      </w:r>
    </w:p>
    <w:p w:rsidR="00253C2D" w:rsidRDefault="00253C2D" w:rsidP="00253C2D">
      <w:pPr>
        <w:numPr>
          <w:ilvl w:val="0"/>
          <w:numId w:val="1"/>
        </w:numPr>
      </w:pPr>
      <w:r>
        <w:t>Homogenität / Ökonomie / Dramaturgie</w:t>
      </w:r>
    </w:p>
    <w:p w:rsidR="00253C2D" w:rsidRDefault="00253C2D" w:rsidP="00253C2D">
      <w:pPr>
        <w:numPr>
          <w:ilvl w:val="0"/>
          <w:numId w:val="1"/>
        </w:numPr>
      </w:pPr>
      <w:r>
        <w:t>Ergebnissicherung: TA / HE</w:t>
      </w:r>
    </w:p>
    <w:p w:rsidR="00253C2D" w:rsidRDefault="00253C2D" w:rsidP="00253C2D">
      <w:pPr>
        <w:numPr>
          <w:ilvl w:val="0"/>
          <w:numId w:val="1"/>
        </w:numPr>
      </w:pPr>
      <w:r>
        <w:t>Hausaufgabenstellung</w:t>
      </w:r>
    </w:p>
    <w:p w:rsidR="00253C2D" w:rsidRDefault="00253C2D"/>
    <w:p w:rsidR="00253C2D" w:rsidRPr="005907F5" w:rsidRDefault="00253C2D" w:rsidP="00590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5907F5">
        <w:rPr>
          <w:rFonts w:ascii="Garamond" w:hAnsi="Garamond"/>
          <w:b/>
          <w:sz w:val="28"/>
          <w:szCs w:val="28"/>
        </w:rPr>
        <w:t>3. Unterrichtsformen</w:t>
      </w:r>
    </w:p>
    <w:p w:rsidR="00253C2D" w:rsidRDefault="00253C2D" w:rsidP="00253C2D">
      <w:pPr>
        <w:numPr>
          <w:ilvl w:val="0"/>
          <w:numId w:val="5"/>
        </w:numPr>
      </w:pPr>
      <w:r>
        <w:t>Lehrer-Schüler-Gespräch (LSG)</w:t>
      </w:r>
    </w:p>
    <w:p w:rsidR="00253C2D" w:rsidRDefault="00253C2D" w:rsidP="00253C2D">
      <w:pPr>
        <w:numPr>
          <w:ilvl w:val="0"/>
          <w:numId w:val="5"/>
        </w:numPr>
      </w:pPr>
      <w:r>
        <w:t xml:space="preserve">Lehrervortrag (LV), </w:t>
      </w:r>
      <w:r w:rsidR="005907F5">
        <w:t xml:space="preserve">Frontalunterricht (FU), </w:t>
      </w:r>
      <w:r>
        <w:t>Unterrichtsgespräch (UG), Schülervortrag (SV)</w:t>
      </w:r>
      <w:r w:rsidR="00BF2563">
        <w:t>,</w:t>
      </w:r>
    </w:p>
    <w:p w:rsidR="00BF2563" w:rsidRDefault="00BF2563" w:rsidP="00253C2D">
      <w:pPr>
        <w:numPr>
          <w:ilvl w:val="0"/>
          <w:numId w:val="5"/>
        </w:numPr>
      </w:pPr>
      <w:r>
        <w:t>Diskussion, Debatte / Streitgespräch</w:t>
      </w:r>
    </w:p>
    <w:p w:rsidR="00253C2D" w:rsidRDefault="005907F5" w:rsidP="00253C2D">
      <w:pPr>
        <w:numPr>
          <w:ilvl w:val="0"/>
          <w:numId w:val="5"/>
        </w:numPr>
      </w:pPr>
      <w:r>
        <w:t xml:space="preserve">Einzelarbeit (EA), Partnerarbeit (PA), </w:t>
      </w:r>
      <w:r w:rsidR="00253C2D">
        <w:t xml:space="preserve">Gruppenarbeit (GA), Kleingruppenarbeit </w:t>
      </w:r>
      <w:r>
        <w:t>(3-5) (KGA)</w:t>
      </w:r>
      <w:r w:rsidR="00BF2563">
        <w:t>, Stillarbeit (SA) (arbeitsgleich – arbeitsteilig)</w:t>
      </w:r>
    </w:p>
    <w:p w:rsidR="00253C2D" w:rsidRDefault="00253C2D" w:rsidP="00253C2D">
      <w:pPr>
        <w:numPr>
          <w:ilvl w:val="0"/>
          <w:numId w:val="5"/>
        </w:numPr>
      </w:pPr>
      <w:r>
        <w:t>Textanalyse</w:t>
      </w:r>
      <w:r w:rsidR="00BF2563">
        <w:t xml:space="preserve">, Erzählen, </w:t>
      </w:r>
    </w:p>
    <w:p w:rsidR="00253C2D" w:rsidRDefault="00253C2D" w:rsidP="00253C2D">
      <w:pPr>
        <w:numPr>
          <w:ilvl w:val="0"/>
          <w:numId w:val="5"/>
        </w:numPr>
      </w:pPr>
      <w:r>
        <w:t>Meditation</w:t>
      </w:r>
      <w:r w:rsidR="00030BC1">
        <w:t>, Traumreise, Pantomime, Gebet, Stille</w:t>
      </w:r>
    </w:p>
    <w:p w:rsidR="00253C2D" w:rsidRDefault="00253C2D"/>
    <w:p w:rsidR="00253C2D" w:rsidRPr="005907F5" w:rsidRDefault="00253C2D" w:rsidP="00590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8"/>
          <w:szCs w:val="28"/>
        </w:rPr>
      </w:pPr>
      <w:r w:rsidRPr="005907F5">
        <w:rPr>
          <w:rFonts w:ascii="Garamond" w:hAnsi="Garamond"/>
          <w:b/>
          <w:sz w:val="28"/>
          <w:szCs w:val="28"/>
        </w:rPr>
        <w:t>4. Medien / Unterrichtsmaterialien</w:t>
      </w:r>
    </w:p>
    <w:p w:rsidR="00253C2D" w:rsidRDefault="00253C2D" w:rsidP="00253C2D">
      <w:pPr>
        <w:numPr>
          <w:ilvl w:val="0"/>
          <w:numId w:val="6"/>
        </w:numPr>
      </w:pPr>
      <w:r>
        <w:t>OHP / Folieneinsatz</w:t>
      </w:r>
    </w:p>
    <w:p w:rsidR="00253C2D" w:rsidRDefault="00253C2D" w:rsidP="00253C2D">
      <w:pPr>
        <w:numPr>
          <w:ilvl w:val="0"/>
          <w:numId w:val="6"/>
        </w:numPr>
      </w:pPr>
      <w:r>
        <w:t>Texte / Schaubilder</w:t>
      </w:r>
    </w:p>
    <w:p w:rsidR="00253C2D" w:rsidRDefault="00253C2D" w:rsidP="00253C2D">
      <w:pPr>
        <w:numPr>
          <w:ilvl w:val="0"/>
          <w:numId w:val="6"/>
        </w:numPr>
      </w:pPr>
      <w:r>
        <w:t>Fotos/ Kunstbilder</w:t>
      </w:r>
    </w:p>
    <w:p w:rsidR="00253C2D" w:rsidRDefault="00253C2D" w:rsidP="00253C2D">
      <w:pPr>
        <w:numPr>
          <w:ilvl w:val="0"/>
          <w:numId w:val="6"/>
        </w:numPr>
      </w:pPr>
      <w:r>
        <w:t>Arbeit mit dem Religionsbuch</w:t>
      </w:r>
    </w:p>
    <w:p w:rsidR="00253C2D" w:rsidRDefault="00253C2D" w:rsidP="00253C2D">
      <w:pPr>
        <w:numPr>
          <w:ilvl w:val="0"/>
          <w:numId w:val="6"/>
        </w:numPr>
      </w:pPr>
      <w:r>
        <w:t>Präsentation mit PC</w:t>
      </w:r>
    </w:p>
    <w:p w:rsidR="00253C2D" w:rsidRDefault="00253C2D" w:rsidP="00253C2D">
      <w:pPr>
        <w:numPr>
          <w:ilvl w:val="0"/>
          <w:numId w:val="6"/>
        </w:numPr>
      </w:pPr>
      <w:r>
        <w:t>Film / Filmsequenz</w:t>
      </w:r>
    </w:p>
    <w:p w:rsidR="00253C2D" w:rsidRDefault="00253C2D" w:rsidP="00253C2D">
      <w:pPr>
        <w:numPr>
          <w:ilvl w:val="0"/>
          <w:numId w:val="6"/>
        </w:numPr>
      </w:pPr>
      <w:r>
        <w:t>Hörbeispiel / Musik</w:t>
      </w:r>
    </w:p>
    <w:p w:rsidR="00253C2D" w:rsidRDefault="00253C2D" w:rsidP="00253C2D">
      <w:pPr>
        <w:numPr>
          <w:ilvl w:val="0"/>
          <w:numId w:val="6"/>
        </w:numPr>
      </w:pPr>
      <w:r>
        <w:t>Internet / PC</w:t>
      </w:r>
    </w:p>
    <w:sectPr w:rsidR="00253C2D" w:rsidSect="00F622FB">
      <w:headerReference w:type="default" r:id="rId7"/>
      <w:pgSz w:w="11906" w:h="16838" w:code="9"/>
      <w:pgMar w:top="56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9C" w:rsidRDefault="0021549C">
      <w:pPr>
        <w:spacing w:line="240" w:lineRule="auto"/>
      </w:pPr>
      <w:r>
        <w:separator/>
      </w:r>
    </w:p>
  </w:endnote>
  <w:endnote w:type="continuationSeparator" w:id="0">
    <w:p w:rsidR="0021549C" w:rsidRDefault="00215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9C" w:rsidRDefault="0021549C">
      <w:pPr>
        <w:spacing w:line="240" w:lineRule="auto"/>
      </w:pPr>
      <w:r>
        <w:separator/>
      </w:r>
    </w:p>
  </w:footnote>
  <w:footnote w:type="continuationSeparator" w:id="0">
    <w:p w:rsidR="0021549C" w:rsidRDefault="00215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F5" w:rsidRPr="005907F5" w:rsidRDefault="005907F5" w:rsidP="005907F5">
    <w:pPr>
      <w:rPr>
        <w:rFonts w:ascii="Garamond" w:hAnsi="Garamond"/>
        <w:b/>
        <w:sz w:val="28"/>
        <w:szCs w:val="28"/>
      </w:rPr>
    </w:pPr>
    <w:r w:rsidRPr="005907F5">
      <w:rPr>
        <w:rFonts w:ascii="Garamond" w:hAnsi="Garamond"/>
        <w:b/>
      </w:rPr>
      <w:t>Hilfen zur Hos</w:t>
    </w:r>
    <w:r w:rsidR="007832DA">
      <w:rPr>
        <w:rFonts w:ascii="Garamond" w:hAnsi="Garamond"/>
        <w:b/>
      </w:rPr>
      <w:t>p</w:t>
    </w:r>
    <w:r w:rsidR="00940213">
      <w:rPr>
        <w:rFonts w:ascii="Garamond" w:hAnsi="Garamond"/>
        <w:b/>
      </w:rPr>
      <w:t>itation (2)</w:t>
    </w:r>
    <w:r w:rsidR="00940213">
      <w:rPr>
        <w:rFonts w:ascii="Garamond" w:hAnsi="Garamond"/>
        <w:b/>
      </w:rPr>
      <w:tab/>
    </w:r>
    <w:r w:rsidR="00940213">
      <w:rPr>
        <w:rFonts w:ascii="Garamond" w:hAnsi="Garamond"/>
        <w:b/>
      </w:rPr>
      <w:tab/>
    </w:r>
    <w:r w:rsidR="00940213">
      <w:rPr>
        <w:rFonts w:ascii="Garamond" w:hAnsi="Garamond"/>
        <w:b/>
      </w:rPr>
      <w:tab/>
    </w:r>
    <w:r w:rsidR="00940213">
      <w:rPr>
        <w:rFonts w:ascii="Garamond" w:hAnsi="Garamond"/>
        <w:b/>
      </w:rPr>
      <w:tab/>
    </w:r>
    <w:r w:rsidR="00940213">
      <w:rPr>
        <w:rFonts w:ascii="Garamond" w:hAnsi="Garamond"/>
        <w:b/>
      </w:rPr>
      <w:tab/>
    </w:r>
    <w:r w:rsidR="00940213">
      <w:rPr>
        <w:rFonts w:ascii="Garamond" w:hAnsi="Garamond"/>
        <w:b/>
      </w:rPr>
      <w:tab/>
    </w:r>
    <w:r w:rsidR="00940213">
      <w:rPr>
        <w:rFonts w:ascii="Garamond" w:hAnsi="Garamond"/>
        <w:b/>
      </w:rPr>
      <w:tab/>
    </w:r>
    <w:proofErr w:type="spellStart"/>
    <w:r w:rsidR="00940213">
      <w:rPr>
        <w:rFonts w:ascii="Garamond" w:hAnsi="Garamond"/>
        <w:b/>
      </w:rPr>
      <w:t>KSeminar</w:t>
    </w:r>
    <w:proofErr w:type="spellEnd"/>
    <w:r w:rsidR="00940213">
      <w:rPr>
        <w:rFonts w:ascii="Garamond" w:hAnsi="Garamond"/>
        <w:b/>
      </w:rPr>
      <w:t xml:space="preserve"> 2017</w:t>
    </w:r>
    <w:r w:rsidR="00030BC1">
      <w:rPr>
        <w:rFonts w:ascii="Garamond" w:hAnsi="Garamond"/>
        <w:b/>
      </w:rPr>
      <w:t>/201</w:t>
    </w:r>
    <w:r w:rsidR="00940213">
      <w:rPr>
        <w:rFonts w:ascii="Garamond" w:hAnsi="Garamond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C25"/>
    <w:multiLevelType w:val="hybridMultilevel"/>
    <w:tmpl w:val="D0A61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002BC"/>
    <w:multiLevelType w:val="hybridMultilevel"/>
    <w:tmpl w:val="C2FCCA52"/>
    <w:lvl w:ilvl="0" w:tplc="7850F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0C33"/>
    <w:multiLevelType w:val="hybridMultilevel"/>
    <w:tmpl w:val="68447FAC"/>
    <w:lvl w:ilvl="0" w:tplc="7850F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35144"/>
    <w:multiLevelType w:val="hybridMultilevel"/>
    <w:tmpl w:val="AF1400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F1179"/>
    <w:multiLevelType w:val="hybridMultilevel"/>
    <w:tmpl w:val="AEA6B56E"/>
    <w:lvl w:ilvl="0" w:tplc="7850F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9080A"/>
    <w:multiLevelType w:val="hybridMultilevel"/>
    <w:tmpl w:val="40F6A8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0683A"/>
    <w:multiLevelType w:val="hybridMultilevel"/>
    <w:tmpl w:val="B0B499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D5"/>
    <w:rsid w:val="00030BC1"/>
    <w:rsid w:val="001F2A96"/>
    <w:rsid w:val="0021549C"/>
    <w:rsid w:val="00253C2D"/>
    <w:rsid w:val="00370D55"/>
    <w:rsid w:val="00383EC0"/>
    <w:rsid w:val="00386AC3"/>
    <w:rsid w:val="00483AC4"/>
    <w:rsid w:val="005907F5"/>
    <w:rsid w:val="00646209"/>
    <w:rsid w:val="006C3C87"/>
    <w:rsid w:val="007832DA"/>
    <w:rsid w:val="007B3AAB"/>
    <w:rsid w:val="00867230"/>
    <w:rsid w:val="00881710"/>
    <w:rsid w:val="00940213"/>
    <w:rsid w:val="009B2DB4"/>
    <w:rsid w:val="00A52BB9"/>
    <w:rsid w:val="00B5577C"/>
    <w:rsid w:val="00BE77C4"/>
    <w:rsid w:val="00BF2563"/>
    <w:rsid w:val="00D417EC"/>
    <w:rsid w:val="00D41DBA"/>
    <w:rsid w:val="00E5004F"/>
    <w:rsid w:val="00F622FB"/>
    <w:rsid w:val="00F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0EFF4"/>
  <w15:docId w15:val="{649DAC01-C338-4F0A-96F3-B358205F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DBA"/>
    <w:pPr>
      <w:spacing w:line="36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907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907F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Beobachtungshilfen für die Hörstunden</vt:lpstr>
    </vt:vector>
  </TitlesOfParts>
  <Company>RIG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Beobachtungshilfen für die Hörstunden</dc:title>
  <dc:creator>Gerald Mackenrodt</dc:creator>
  <cp:lastModifiedBy>Gerald Mackenrodt</cp:lastModifiedBy>
  <cp:revision>2</cp:revision>
  <cp:lastPrinted>2014-09-21T19:10:00Z</cp:lastPrinted>
  <dcterms:created xsi:type="dcterms:W3CDTF">2017-09-19T06:41:00Z</dcterms:created>
  <dcterms:modified xsi:type="dcterms:W3CDTF">2017-09-19T06:41:00Z</dcterms:modified>
</cp:coreProperties>
</file>